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53" w:rsidRPr="00905953" w:rsidRDefault="00905953" w:rsidP="00905953">
      <w:pPr>
        <w:jc w:val="center"/>
        <w:rPr>
          <w:b/>
        </w:rPr>
      </w:pPr>
      <w:r w:rsidRPr="00905953">
        <w:rPr>
          <w:b/>
        </w:rPr>
        <w:t>На XIV Международный конкурс артистов балета в Москве подано</w:t>
      </w:r>
    </w:p>
    <w:p w:rsidR="00C94A4F" w:rsidRDefault="00905953" w:rsidP="00905953">
      <w:pPr>
        <w:jc w:val="center"/>
        <w:rPr>
          <w:b/>
        </w:rPr>
      </w:pPr>
      <w:r w:rsidRPr="00905953">
        <w:rPr>
          <w:b/>
        </w:rPr>
        <w:t>343 заявки из 33 стран мира</w:t>
      </w:r>
    </w:p>
    <w:p w:rsidR="00AB0200" w:rsidRDefault="00BB62DA" w:rsidP="00BB62DA">
      <w:pPr>
        <w:spacing w:after="0" w:line="360" w:lineRule="auto"/>
        <w:ind w:firstLine="709"/>
        <w:jc w:val="both"/>
      </w:pPr>
      <w:r w:rsidRPr="00BB62DA">
        <w:t xml:space="preserve">С 3 по 11 июня 2022 года в Москве на сцене Государственного академического Большого театра России пройдет XIV Международный конкурс артистов балета. </w:t>
      </w:r>
      <w:r w:rsidR="00905953">
        <w:t xml:space="preserve">Традиционно в состязании принимают участие конкурсанты двух возрастных категорий: младшая (до 18 лет) и старшая (до 27 лет). В этом году на конкурс было подано 343 заявки из 33 стран мира, среди которых Австрия, Аргентина, Беларусь, Бразилия, Великобритания, Германия, Ирландия, Италия, Новая Зеландия, Китай, Россия, США, Турция, Швеция, Япония. </w:t>
      </w:r>
    </w:p>
    <w:p w:rsidR="00905953" w:rsidRDefault="00905953" w:rsidP="00BB62DA">
      <w:pPr>
        <w:spacing w:after="0" w:line="360" w:lineRule="auto"/>
        <w:ind w:firstLine="709"/>
        <w:jc w:val="both"/>
      </w:pPr>
      <w:r>
        <w:t xml:space="preserve">Оценивать мастерство танцовщиков будет авторитетное жюри, в состав которого войдут ведущие деятели мирового балетного искусства. </w:t>
      </w:r>
    </w:p>
    <w:p w:rsidR="00905953" w:rsidRDefault="00905953" w:rsidP="00BB62DA">
      <w:pPr>
        <w:spacing w:after="0" w:line="360" w:lineRule="auto"/>
        <w:ind w:firstLine="709"/>
        <w:jc w:val="both"/>
      </w:pPr>
      <w:r w:rsidRPr="00905953">
        <w:t xml:space="preserve">«Сегодня идет по-настоящему активная работа по всем ключевым направлениям подготовки к конкурсу. </w:t>
      </w:r>
      <w:r w:rsidR="00960A24">
        <w:t>Н</w:t>
      </w:r>
      <w:r w:rsidRPr="00905953">
        <w:t xml:space="preserve">абирает обороты пригласительная кампания. Убеждена, что совместными усилиями нам удастся выполнить важную задачу </w:t>
      </w:r>
      <w:r w:rsidR="00AB0200" w:rsidRPr="00AB0200">
        <w:t>–</w:t>
      </w:r>
      <w:r w:rsidRPr="00905953">
        <w:t xml:space="preserve"> организовать самый запоминающийся Международный конкурс артистов балета, посвященный 95-летнему юбилею выдающегося хореографа Юрия Григоровича», </w:t>
      </w:r>
      <w:r w:rsidR="00AB0200" w:rsidRPr="00AB0200">
        <w:t>–</w:t>
      </w:r>
      <w:r w:rsidR="00AB0200">
        <w:t xml:space="preserve"> </w:t>
      </w:r>
      <w:r w:rsidRPr="00905953">
        <w:t xml:space="preserve">отметила </w:t>
      </w:r>
      <w:r>
        <w:t>статс-секретарь – заместитель</w:t>
      </w:r>
      <w:r w:rsidRPr="00905953">
        <w:t xml:space="preserve"> Министра культуры Российской Федерации Алла Манилова.</w:t>
      </w:r>
    </w:p>
    <w:p w:rsidR="00905953" w:rsidRDefault="00905953" w:rsidP="00BB62DA">
      <w:pPr>
        <w:spacing w:after="0" w:line="360" w:lineRule="auto"/>
        <w:ind w:firstLine="709"/>
        <w:jc w:val="both"/>
      </w:pPr>
      <w:r>
        <w:t>Юрий Григорович: «У Московского международного конкурса артистов балета всегда была поистине мировая слава. В Москву, в Большой театр раз в четыре года съезжаются участники, гости, специалисты со всего мира. И каждая новая встреча знаменует собой новую отметку развития балета, если хотите, в известной мере определяет мировой порядок в искусстве танца. Мы сохраняем высоту и привлекательность конкурса, он по-прежнему самая авторитетная инстанция в мировом конкурсном движении».</w:t>
      </w:r>
    </w:p>
    <w:p w:rsidR="00905953" w:rsidRDefault="00905953" w:rsidP="00BB62DA">
      <w:pPr>
        <w:spacing w:after="0" w:line="360" w:lineRule="auto"/>
        <w:ind w:firstLine="709"/>
        <w:jc w:val="both"/>
      </w:pPr>
      <w:r>
        <w:t>Учредитель конкурса – Министерство культуры Российской Федерации. Организатор XIV Международного конкурса артистов балета – ФГБУК РОСКОНЦЕРТ.</w:t>
      </w:r>
    </w:p>
    <w:p w:rsidR="00905953" w:rsidRPr="00905953" w:rsidRDefault="00905953" w:rsidP="00BB62DA">
      <w:pPr>
        <w:spacing w:after="0" w:line="360" w:lineRule="auto"/>
        <w:ind w:firstLine="709"/>
        <w:jc w:val="both"/>
      </w:pPr>
      <w:r>
        <w:t xml:space="preserve">Подробнее о конкурсе: </w:t>
      </w:r>
      <w:bookmarkStart w:id="0" w:name="_GoBack"/>
      <w:r>
        <w:t>moscowballetcompetition.com</w:t>
      </w:r>
      <w:bookmarkEnd w:id="0"/>
    </w:p>
    <w:sectPr w:rsidR="00905953" w:rsidRPr="0090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53"/>
    <w:rsid w:val="00905953"/>
    <w:rsid w:val="00960A24"/>
    <w:rsid w:val="00A10250"/>
    <w:rsid w:val="00AB0200"/>
    <w:rsid w:val="00B72E25"/>
    <w:rsid w:val="00BB62DA"/>
    <w:rsid w:val="00C94A4F"/>
    <w:rsid w:val="00D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B01FA-3C85-4CC4-ADD0-1064E2E9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Роберт Ильдарович</dc:creator>
  <cp:keywords/>
  <dc:description/>
  <cp:lastModifiedBy>Окунева Мария Сергеевна</cp:lastModifiedBy>
  <cp:revision>2</cp:revision>
  <dcterms:created xsi:type="dcterms:W3CDTF">2022-04-20T12:26:00Z</dcterms:created>
  <dcterms:modified xsi:type="dcterms:W3CDTF">2022-04-20T12:26:00Z</dcterms:modified>
</cp:coreProperties>
</file>